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BB" w:rsidRDefault="009B7EBB">
      <w:r>
        <w:t>Washington Lesson Plan</w:t>
      </w:r>
      <w:r w:rsidR="00C83E21">
        <w:t xml:space="preserve">- </w:t>
      </w:r>
      <w:r>
        <w:t>Does George Wash</w:t>
      </w:r>
      <w:r w:rsidR="009D517F">
        <w:t xml:space="preserve">ington deserve a gold, silver, </w:t>
      </w:r>
      <w:r>
        <w:t>or bronze medal as a President or just a participation ribbon?</w:t>
      </w:r>
    </w:p>
    <w:p w:rsidR="009B7EBB" w:rsidRDefault="009B7EBB"/>
    <w:p w:rsidR="009B7EBB" w:rsidRDefault="009B7EBB">
      <w:r>
        <w:t>Brainstorm- What makes a good leader?</w:t>
      </w:r>
    </w:p>
    <w:p w:rsidR="009B7EBB" w:rsidRDefault="009B7EBB">
      <w:r>
        <w:t>Review Homework</w:t>
      </w:r>
    </w:p>
    <w:p w:rsidR="009B7EBB" w:rsidRDefault="009B7EBB" w:rsidP="009B7EBB">
      <w:pPr>
        <w:pStyle w:val="ListParagraph"/>
        <w:numPr>
          <w:ilvl w:val="0"/>
          <w:numId w:val="1"/>
        </w:numPr>
      </w:pPr>
      <w:r>
        <w:t xml:space="preserve"> Jobs of the President</w:t>
      </w:r>
    </w:p>
    <w:p w:rsidR="007336EF" w:rsidRPr="009B7EBB" w:rsidRDefault="009D517F" w:rsidP="009B7EBB">
      <w:pPr>
        <w:pStyle w:val="ListParagraph"/>
        <w:numPr>
          <w:ilvl w:val="1"/>
          <w:numId w:val="1"/>
        </w:numPr>
      </w:pPr>
      <w:r w:rsidRPr="009B7EBB">
        <w:t>Chief Executive</w:t>
      </w:r>
    </w:p>
    <w:p w:rsidR="007336EF" w:rsidRPr="009B7EBB" w:rsidRDefault="009D517F" w:rsidP="009B7EBB">
      <w:pPr>
        <w:pStyle w:val="ListParagraph"/>
        <w:numPr>
          <w:ilvl w:val="1"/>
          <w:numId w:val="1"/>
        </w:numPr>
      </w:pPr>
      <w:r w:rsidRPr="009B7EBB">
        <w:t>Head of State</w:t>
      </w:r>
    </w:p>
    <w:p w:rsidR="007336EF" w:rsidRPr="009B7EBB" w:rsidRDefault="009D517F" w:rsidP="009B7EBB">
      <w:pPr>
        <w:pStyle w:val="ListParagraph"/>
        <w:numPr>
          <w:ilvl w:val="1"/>
          <w:numId w:val="1"/>
        </w:numPr>
      </w:pPr>
      <w:r w:rsidRPr="009B7EBB">
        <w:t>Chief Diplomat</w:t>
      </w:r>
    </w:p>
    <w:p w:rsidR="007336EF" w:rsidRPr="009B7EBB" w:rsidRDefault="009D517F" w:rsidP="009B7EBB">
      <w:pPr>
        <w:pStyle w:val="ListParagraph"/>
        <w:numPr>
          <w:ilvl w:val="1"/>
          <w:numId w:val="1"/>
        </w:numPr>
      </w:pPr>
      <w:r w:rsidRPr="009B7EBB">
        <w:t>Commander in Chief</w:t>
      </w:r>
    </w:p>
    <w:p w:rsidR="007336EF" w:rsidRPr="009B7EBB" w:rsidRDefault="009D517F" w:rsidP="009B7EBB">
      <w:pPr>
        <w:pStyle w:val="ListParagraph"/>
        <w:numPr>
          <w:ilvl w:val="1"/>
          <w:numId w:val="1"/>
        </w:numPr>
      </w:pPr>
      <w:r w:rsidRPr="009B7EBB">
        <w:t>Chief Legislator</w:t>
      </w:r>
    </w:p>
    <w:p w:rsidR="007336EF" w:rsidRPr="009B7EBB" w:rsidRDefault="009D517F" w:rsidP="009B7EBB">
      <w:pPr>
        <w:pStyle w:val="ListParagraph"/>
        <w:numPr>
          <w:ilvl w:val="1"/>
          <w:numId w:val="1"/>
        </w:numPr>
      </w:pPr>
      <w:r w:rsidRPr="009B7EBB">
        <w:t>Chief Economic Planner</w:t>
      </w:r>
    </w:p>
    <w:p w:rsidR="007336EF" w:rsidRPr="009B7EBB" w:rsidRDefault="009D517F" w:rsidP="009B7EBB">
      <w:pPr>
        <w:pStyle w:val="ListParagraph"/>
        <w:numPr>
          <w:ilvl w:val="1"/>
          <w:numId w:val="1"/>
        </w:numPr>
      </w:pPr>
      <w:r w:rsidRPr="009B7EBB">
        <w:t xml:space="preserve">Party Chief </w:t>
      </w:r>
    </w:p>
    <w:p w:rsidR="009B7EBB" w:rsidRDefault="009B7EBB" w:rsidP="009B7EBB">
      <w:pPr>
        <w:pStyle w:val="ListParagraph"/>
        <w:numPr>
          <w:ilvl w:val="0"/>
          <w:numId w:val="1"/>
        </w:numPr>
      </w:pPr>
      <w:r>
        <w:t>Issues Washington Faced</w:t>
      </w:r>
    </w:p>
    <w:p w:rsidR="009B7EBB" w:rsidRDefault="009B7EBB" w:rsidP="009B7EBB">
      <w:pPr>
        <w:pStyle w:val="ListParagraph"/>
        <w:numPr>
          <w:ilvl w:val="1"/>
          <w:numId w:val="1"/>
        </w:numPr>
      </w:pPr>
      <w:r>
        <w:t>Economic</w:t>
      </w:r>
    </w:p>
    <w:p w:rsidR="009B7EBB" w:rsidRDefault="009B7EBB" w:rsidP="009B7EBB">
      <w:pPr>
        <w:pStyle w:val="ListParagraph"/>
        <w:numPr>
          <w:ilvl w:val="2"/>
          <w:numId w:val="1"/>
        </w:numPr>
      </w:pPr>
      <w:r>
        <w:t>Debt</w:t>
      </w:r>
    </w:p>
    <w:p w:rsidR="009B7EBB" w:rsidRDefault="009B7EBB" w:rsidP="009B7EBB">
      <w:pPr>
        <w:pStyle w:val="ListParagraph"/>
        <w:numPr>
          <w:ilvl w:val="2"/>
          <w:numId w:val="1"/>
        </w:numPr>
      </w:pPr>
      <w:r>
        <w:t>Lack of a fiscal plan</w:t>
      </w:r>
    </w:p>
    <w:p w:rsidR="009B7EBB" w:rsidRDefault="009B7EBB" w:rsidP="009B7EBB">
      <w:pPr>
        <w:pStyle w:val="ListParagraph"/>
        <w:numPr>
          <w:ilvl w:val="1"/>
          <w:numId w:val="1"/>
        </w:numPr>
      </w:pPr>
      <w:r>
        <w:t>Foreign</w:t>
      </w:r>
    </w:p>
    <w:p w:rsidR="009B7EBB" w:rsidRDefault="009B7EBB" w:rsidP="009B7EBB">
      <w:pPr>
        <w:pStyle w:val="ListParagraph"/>
        <w:numPr>
          <w:ilvl w:val="2"/>
          <w:numId w:val="1"/>
        </w:numPr>
      </w:pPr>
      <w:r>
        <w:t>British Still Threatened the United States</w:t>
      </w:r>
    </w:p>
    <w:p w:rsidR="009B7EBB" w:rsidRDefault="009B7EBB" w:rsidP="009B7EBB">
      <w:pPr>
        <w:pStyle w:val="ListParagraph"/>
        <w:numPr>
          <w:ilvl w:val="2"/>
          <w:numId w:val="1"/>
        </w:numPr>
      </w:pPr>
      <w:r>
        <w:t>Owed French Money</w:t>
      </w:r>
    </w:p>
    <w:p w:rsidR="009B7EBB" w:rsidRDefault="009B7EBB" w:rsidP="009B7EBB">
      <w:pPr>
        <w:pStyle w:val="ListParagraph"/>
        <w:numPr>
          <w:ilvl w:val="2"/>
          <w:numId w:val="1"/>
        </w:numPr>
      </w:pPr>
      <w:r>
        <w:t>Spanish and Native Americans in the West</w:t>
      </w:r>
    </w:p>
    <w:p w:rsidR="009B7EBB" w:rsidRDefault="009B7EBB" w:rsidP="009B7EBB">
      <w:pPr>
        <w:pStyle w:val="ListParagraph"/>
        <w:numPr>
          <w:ilvl w:val="0"/>
          <w:numId w:val="1"/>
        </w:numPr>
      </w:pPr>
      <w:r>
        <w:t>Purpose of Creating the Cabinet</w:t>
      </w:r>
    </w:p>
    <w:p w:rsidR="009B7EBB" w:rsidRDefault="009B7EBB" w:rsidP="009B7EBB">
      <w:pPr>
        <w:pStyle w:val="ListParagraph"/>
        <w:numPr>
          <w:ilvl w:val="1"/>
          <w:numId w:val="1"/>
        </w:numPr>
      </w:pPr>
      <w:r>
        <w:t>Presidential Advisors</w:t>
      </w:r>
    </w:p>
    <w:p w:rsidR="009B7EBB" w:rsidRDefault="009B7EBB" w:rsidP="009B7EBB">
      <w:pPr>
        <w:pStyle w:val="ListParagraph"/>
        <w:numPr>
          <w:ilvl w:val="1"/>
          <w:numId w:val="1"/>
        </w:numPr>
      </w:pPr>
      <w:r>
        <w:t>Unwritten Constitution</w:t>
      </w:r>
    </w:p>
    <w:p w:rsidR="009B7EBB" w:rsidRDefault="009B7EBB" w:rsidP="009B7EBB">
      <w:pPr>
        <w:pStyle w:val="ListParagraph"/>
        <w:numPr>
          <w:ilvl w:val="1"/>
          <w:numId w:val="1"/>
        </w:numPr>
      </w:pPr>
      <w:r>
        <w:t>Alexander Hamilton (Secretary of the Treasury)</w:t>
      </w:r>
    </w:p>
    <w:p w:rsidR="009B7EBB" w:rsidRDefault="009B7EBB" w:rsidP="009B7EBB">
      <w:pPr>
        <w:pStyle w:val="ListParagraph"/>
        <w:numPr>
          <w:ilvl w:val="1"/>
          <w:numId w:val="1"/>
        </w:numPr>
      </w:pPr>
      <w:r>
        <w:t>Thomas Jefferson (Secretary of State)</w:t>
      </w:r>
    </w:p>
    <w:p w:rsidR="00B9350E" w:rsidRDefault="00B9350E" w:rsidP="00B9350E">
      <w:pPr>
        <w:pStyle w:val="ListParagraph"/>
        <w:numPr>
          <w:ilvl w:val="0"/>
          <w:numId w:val="1"/>
        </w:numPr>
      </w:pPr>
      <w:r>
        <w:t>Washington’s Presidential Actions</w:t>
      </w:r>
    </w:p>
    <w:p w:rsidR="00B9350E" w:rsidRDefault="009B7EBB" w:rsidP="00B9350E">
      <w:pPr>
        <w:pStyle w:val="ListParagraph"/>
        <w:numPr>
          <w:ilvl w:val="1"/>
          <w:numId w:val="1"/>
        </w:numPr>
      </w:pPr>
      <w:r>
        <w:t>The Whiskey Rebellion</w:t>
      </w:r>
      <w:r w:rsidR="00B9350E">
        <w:t>- pardon protestors of the first American excise tax</w:t>
      </w:r>
    </w:p>
    <w:p w:rsidR="00B9350E" w:rsidRDefault="009B7EBB" w:rsidP="00B9350E">
      <w:pPr>
        <w:pStyle w:val="ListParagraph"/>
        <w:numPr>
          <w:ilvl w:val="1"/>
          <w:numId w:val="1"/>
        </w:numPr>
      </w:pPr>
      <w:r>
        <w:t>Jay’s Treaty</w:t>
      </w:r>
      <w:r w:rsidR="00B9350E">
        <w:t>- 1</w:t>
      </w:r>
      <w:r w:rsidR="00B9350E" w:rsidRPr="00B9350E">
        <w:rPr>
          <w:vertAlign w:val="superscript"/>
        </w:rPr>
        <w:t>st</w:t>
      </w:r>
      <w:r w:rsidR="00B9350E">
        <w:t xml:space="preserve"> Treaty with Britain under new Constitution</w:t>
      </w:r>
    </w:p>
    <w:p w:rsidR="00B9350E" w:rsidRDefault="009B7EBB" w:rsidP="00B9350E">
      <w:pPr>
        <w:pStyle w:val="ListParagraph"/>
        <w:numPr>
          <w:ilvl w:val="1"/>
          <w:numId w:val="1"/>
        </w:numPr>
      </w:pPr>
      <w:r>
        <w:t>Pinckney’s Treaty</w:t>
      </w:r>
      <w:r w:rsidR="00B9350E">
        <w:t>- Lessoned financial burdens with Spain</w:t>
      </w:r>
    </w:p>
    <w:p w:rsidR="00C83E21" w:rsidRDefault="009B7EBB" w:rsidP="00B9350E">
      <w:pPr>
        <w:pStyle w:val="ListParagraph"/>
        <w:numPr>
          <w:ilvl w:val="1"/>
          <w:numId w:val="1"/>
        </w:numPr>
      </w:pPr>
      <w:r>
        <w:t>The Proclamation of Neutrality</w:t>
      </w:r>
      <w:r w:rsidR="00B9350E">
        <w:t>- Washington refused to take sides in a war between the British and the French</w:t>
      </w:r>
    </w:p>
    <w:p w:rsidR="008E05E1" w:rsidRDefault="00971303" w:rsidP="008E05E1">
      <w:r>
        <w:t>Creation of the National Bank</w:t>
      </w:r>
      <w:r w:rsidR="00B9350E">
        <w:t>- 1</w:t>
      </w:r>
      <w:r w:rsidR="00B9350E" w:rsidRPr="00B9350E">
        <w:rPr>
          <w:vertAlign w:val="superscript"/>
        </w:rPr>
        <w:t>st</w:t>
      </w:r>
      <w:r w:rsidR="00B9350E">
        <w:t xml:space="preserve"> Use of the “necessary and proper” clause</w:t>
      </w:r>
    </w:p>
    <w:p w:rsidR="00C83E21" w:rsidRDefault="008E05E1" w:rsidP="00C83E21">
      <w:pPr>
        <w:pStyle w:val="ListParagraph"/>
        <w:numPr>
          <w:ilvl w:val="0"/>
          <w:numId w:val="4"/>
        </w:numPr>
      </w:pPr>
      <w:r>
        <w:t>Why did Hamilton propose the Bank?</w:t>
      </w:r>
    </w:p>
    <w:p w:rsidR="008E05E1" w:rsidRDefault="008E05E1" w:rsidP="00C83E21">
      <w:pPr>
        <w:pStyle w:val="ListParagraph"/>
        <w:numPr>
          <w:ilvl w:val="0"/>
          <w:numId w:val="4"/>
        </w:numPr>
      </w:pPr>
      <w:r>
        <w:t>How did the use of the “Elastic Clause” help create the National Bank?</w:t>
      </w:r>
    </w:p>
    <w:p w:rsidR="008E05E1" w:rsidRDefault="008E05E1" w:rsidP="00C83E21">
      <w:pPr>
        <w:pStyle w:val="ListParagraph"/>
        <w:numPr>
          <w:ilvl w:val="0"/>
          <w:numId w:val="4"/>
        </w:numPr>
      </w:pPr>
      <w:r>
        <w:t>Why did Jefferson oppose the bank?</w:t>
      </w:r>
    </w:p>
    <w:p w:rsidR="00427F9E" w:rsidRDefault="00427F9E" w:rsidP="00C83E21">
      <w:pPr>
        <w:pStyle w:val="ListParagraph"/>
        <w:numPr>
          <w:ilvl w:val="0"/>
          <w:numId w:val="4"/>
        </w:numPr>
      </w:pPr>
      <w:r>
        <w:t>How did the National Bank controversy lead to America’s first political parties?</w:t>
      </w:r>
      <w:bookmarkStart w:id="0" w:name="_GoBack"/>
      <w:bookmarkEnd w:id="0"/>
    </w:p>
    <w:sectPr w:rsidR="00427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7384"/>
    <w:multiLevelType w:val="hybridMultilevel"/>
    <w:tmpl w:val="926A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229D"/>
    <w:multiLevelType w:val="hybridMultilevel"/>
    <w:tmpl w:val="4BEC0802"/>
    <w:lvl w:ilvl="0" w:tplc="9A88F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89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2C8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BC5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8D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3C9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2A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4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4A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8E7710"/>
    <w:multiLevelType w:val="hybridMultilevel"/>
    <w:tmpl w:val="9104E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549F6"/>
    <w:multiLevelType w:val="hybridMultilevel"/>
    <w:tmpl w:val="B4E0A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BB"/>
    <w:rsid w:val="0008566F"/>
    <w:rsid w:val="00427F9E"/>
    <w:rsid w:val="007336EF"/>
    <w:rsid w:val="008E05E1"/>
    <w:rsid w:val="00971303"/>
    <w:rsid w:val="009B7EBB"/>
    <w:rsid w:val="009D517F"/>
    <w:rsid w:val="00B91EF6"/>
    <w:rsid w:val="00B9350E"/>
    <w:rsid w:val="00C8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AE0C"/>
  <w15:chartTrackingRefBased/>
  <w15:docId w15:val="{646EAA01-F231-4E57-8116-132C3CCC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James</dc:creator>
  <cp:keywords/>
  <dc:description/>
  <cp:lastModifiedBy>Gill, James</cp:lastModifiedBy>
  <cp:revision>6</cp:revision>
  <dcterms:created xsi:type="dcterms:W3CDTF">2018-10-25T15:12:00Z</dcterms:created>
  <dcterms:modified xsi:type="dcterms:W3CDTF">2019-10-18T18:44:00Z</dcterms:modified>
</cp:coreProperties>
</file>