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2" w:rsidRPr="00E43C52" w:rsidRDefault="00923DC3" w:rsidP="00E43C52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>
        <w:rPr>
          <w:rFonts w:ascii="Garamond" w:eastAsia="Batang" w:hAnsi="Garamond"/>
          <w:sz w:val="44"/>
          <w:szCs w:val="44"/>
          <w:u w:val="none"/>
        </w:rPr>
        <w:t xml:space="preserve">Advanced </w:t>
      </w:r>
      <w:r w:rsidR="00E43C52" w:rsidRPr="00E43C52">
        <w:rPr>
          <w:rFonts w:ascii="Garamond" w:eastAsia="Batang" w:hAnsi="Garamond"/>
          <w:sz w:val="44"/>
          <w:szCs w:val="44"/>
          <w:u w:val="none"/>
        </w:rPr>
        <w:t>Ceramics Rubric</w:t>
      </w:r>
      <w:r w:rsidR="00E43C52"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E43C52" w:rsidRPr="00E43C52" w:rsidRDefault="00E43C52" w:rsidP="00E43C52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 xml:space="preserve">Name________________________                  </w:t>
      </w:r>
      <w:r w:rsidR="00561395">
        <w:rPr>
          <w:rFonts w:ascii="Garamond" w:eastAsia="Batang" w:hAnsi="Garamond"/>
          <w:sz w:val="28"/>
          <w:u w:val="none"/>
        </w:rPr>
        <w:t xml:space="preserve"> </w:t>
      </w:r>
      <w:r w:rsidR="00923DC3">
        <w:rPr>
          <w:rFonts w:ascii="Garamond" w:eastAsia="Batang" w:hAnsi="Garamond"/>
          <w:sz w:val="28"/>
          <w:u w:val="none"/>
        </w:rPr>
        <w:t xml:space="preserve">                 </w:t>
      </w:r>
      <w:r w:rsidRPr="00E43C52">
        <w:rPr>
          <w:rFonts w:ascii="Garamond" w:eastAsia="Batang" w:hAnsi="Garamond"/>
          <w:sz w:val="28"/>
          <w:u w:val="none"/>
        </w:rPr>
        <w:t xml:space="preserve">Assignment:  </w:t>
      </w:r>
      <w:r w:rsidR="00923DC3">
        <w:rPr>
          <w:rFonts w:ascii="Garamond" w:eastAsia="Batang" w:hAnsi="Garamond"/>
          <w:sz w:val="28"/>
          <w:u w:val="none"/>
        </w:rPr>
        <w:t>2D to 3D</w:t>
      </w:r>
    </w:p>
    <w:p w:rsidR="00E43C52" w:rsidRDefault="00E43C52" w:rsidP="00E43C52">
      <w:pPr>
        <w:rPr>
          <w:rFonts w:ascii="Garamond" w:eastAsia="Times New Roman" w:hAnsi="Garamond" w:cs="Times New Roman"/>
        </w:rPr>
      </w:pP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E43C52" w:rsidRPr="00E43C52" w:rsidRDefault="00E43C52" w:rsidP="00D821C1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 xml:space="preserve">on your </w:t>
      </w:r>
      <w:r w:rsidR="00D821C1">
        <w:rPr>
          <w:rFonts w:ascii="Garamond" w:hAnsi="Garamond"/>
          <w:sz w:val="24"/>
          <w:szCs w:val="24"/>
        </w:rPr>
        <w:t xml:space="preserve">piece.  Why did you choose this piece of 2D art to transform? Were you successful in transforming it from 2D to 3D? 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Please be descriptive in your response</w:t>
      </w:r>
      <w:r w:rsidR="00D821C1">
        <w:rPr>
          <w:rFonts w:ascii="Garamond" w:hAnsi="Garamond"/>
          <w:sz w:val="24"/>
          <w:szCs w:val="24"/>
        </w:rPr>
        <w:t>s</w:t>
      </w:r>
      <w:r w:rsidRPr="00E43C52">
        <w:rPr>
          <w:rFonts w:ascii="Garamond" w:hAnsi="Garamond"/>
          <w:sz w:val="24"/>
          <w:szCs w:val="24"/>
        </w:rPr>
        <w:t>.</w:t>
      </w:r>
    </w:p>
    <w:p w:rsidR="00E43C52" w:rsidRPr="00E43C52" w:rsidRDefault="00E43C52" w:rsidP="00D821C1">
      <w:pPr>
        <w:spacing w:line="360" w:lineRule="auto"/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  <w:r w:rsidR="00D821C1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If you could change one thing about your </w:t>
      </w:r>
      <w:r w:rsidR="00940B38">
        <w:rPr>
          <w:rFonts w:ascii="Garamond" w:hAnsi="Garamond"/>
          <w:sz w:val="24"/>
          <w:szCs w:val="24"/>
        </w:rPr>
        <w:t>3D work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what would it be and why.</w:t>
      </w:r>
    </w:p>
    <w:p w:rsidR="00E43C52" w:rsidRPr="00E43C52" w:rsidRDefault="00E43C52" w:rsidP="00D821C1">
      <w:pPr>
        <w:spacing w:line="360" w:lineRule="auto"/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draw a thumbnail sketch of your </w:t>
      </w:r>
      <w:r w:rsidR="00940B38">
        <w:rPr>
          <w:rFonts w:ascii="Garamond" w:hAnsi="Garamond"/>
          <w:sz w:val="24"/>
          <w:szCs w:val="24"/>
        </w:rPr>
        <w:t>3D work</w:t>
      </w:r>
      <w:bookmarkStart w:id="0" w:name="_GoBack"/>
      <w:bookmarkEnd w:id="0"/>
      <w:r w:rsidRPr="00E43C52">
        <w:rPr>
          <w:rFonts w:ascii="Garamond" w:hAnsi="Garamond"/>
          <w:sz w:val="24"/>
          <w:szCs w:val="24"/>
        </w:rPr>
        <w:t xml:space="preserve"> below.</w:t>
      </w: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E43C52" w:rsidRPr="00404161" w:rsidRDefault="00E43C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Notes: (additional </w:t>
      </w:r>
      <w:r w:rsidR="00404161">
        <w:rPr>
          <w:rFonts w:ascii="Garamond" w:hAnsi="Garamond"/>
          <w:sz w:val="24"/>
          <w:szCs w:val="24"/>
        </w:rPr>
        <w:t>information that I need to know)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2081"/>
        <w:gridCol w:w="7551"/>
      </w:tblGrid>
      <w:tr w:rsidR="00E43C52" w:rsidRPr="00E43C52" w:rsidTr="00E43C52">
        <w:trPr>
          <w:trHeight w:val="414"/>
        </w:trPr>
        <w:tc>
          <w:tcPr>
            <w:tcW w:w="2081" w:type="dxa"/>
          </w:tcPr>
          <w:p w:rsidR="00E43C52" w:rsidRDefault="00E43C52" w:rsidP="00E43C52">
            <w:pPr>
              <w:rPr>
                <w:rFonts w:ascii="Garamond" w:eastAsia="Batang" w:hAnsi="Garamond"/>
                <w:b/>
              </w:rPr>
            </w:pPr>
            <w:proofErr w:type="spellStart"/>
            <w:r>
              <w:rPr>
                <w:rFonts w:ascii="Garamond" w:eastAsia="Batang" w:hAnsi="Garamond"/>
                <w:b/>
              </w:rPr>
              <w:lastRenderedPageBreak/>
              <w:t>Greenware</w:t>
            </w:r>
            <w:proofErr w:type="spellEnd"/>
          </w:p>
          <w:p w:rsidR="00E43C52" w:rsidRPr="00E43C52" w:rsidRDefault="00E43C52" w:rsidP="00E43C52">
            <w:pPr>
              <w:rPr>
                <w:rFonts w:ascii="Garamond" w:eastAsia="Batang" w:hAnsi="Garamond"/>
                <w:b/>
              </w:rPr>
            </w:pPr>
            <w:r>
              <w:rPr>
                <w:rFonts w:ascii="Garamond" w:eastAsia="Batang" w:hAnsi="Garamond"/>
                <w:b/>
              </w:rPr>
              <w:t>Criteria</w:t>
            </w:r>
          </w:p>
        </w:tc>
        <w:tc>
          <w:tcPr>
            <w:tcW w:w="7551" w:type="dxa"/>
          </w:tcPr>
          <w:p w:rsidR="00E43C52" w:rsidRPr="00C654C7" w:rsidRDefault="00E43C52" w:rsidP="00E43C52">
            <w:pPr>
              <w:pStyle w:val="Title"/>
              <w:jc w:val="left"/>
              <w:rPr>
                <w:rFonts w:ascii="Times New Roman" w:eastAsia="Batang" w:hAnsi="Times New Roman"/>
                <w:sz w:val="28"/>
                <w:u w:val="none"/>
              </w:rPr>
            </w:pPr>
            <w:r>
              <w:rPr>
                <w:rFonts w:ascii="Times New Roman" w:eastAsia="Batang" w:hAnsi="Times New Roman"/>
                <w:sz w:val="28"/>
                <w:u w:val="none"/>
              </w:rPr>
              <w:t xml:space="preserve"> 15</w:t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  <w:t>1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>4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 xml:space="preserve"> 13                 1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>2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  <w:t xml:space="preserve">  1</w:t>
            </w:r>
            <w:r>
              <w:rPr>
                <w:rFonts w:ascii="Times New Roman" w:eastAsia="Batang" w:hAnsi="Times New Roman"/>
                <w:sz w:val="28"/>
                <w:u w:val="none"/>
              </w:rPr>
              <w:t>0</w:t>
            </w:r>
          </w:p>
          <w:p w:rsidR="00E43C52" w:rsidRPr="00E43C52" w:rsidRDefault="00E43C52" w:rsidP="00E43C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Above Average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Satisfactory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Sub-Standard</w:t>
            </w:r>
          </w:p>
        </w:tc>
      </w:tr>
      <w:tr w:rsidR="00E43C52" w:rsidRPr="00E43C52" w:rsidTr="00E43C52">
        <w:trPr>
          <w:trHeight w:val="1275"/>
        </w:trPr>
        <w:tc>
          <w:tcPr>
            <w:tcW w:w="2081" w:type="dxa"/>
          </w:tcPr>
          <w:p w:rsidR="00404161" w:rsidRDefault="005F04A3" w:rsidP="00E43C52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E</w:t>
            </w:r>
            <w:r w:rsidR="00404161">
              <w:rPr>
                <w:rFonts w:ascii="Garamond" w:eastAsia="Batang" w:hAnsi="Garamond"/>
              </w:rPr>
              <w:t>ffort and perseverance</w:t>
            </w:r>
          </w:p>
          <w:p w:rsidR="00404161" w:rsidRPr="00E43C52" w:rsidRDefault="00404161" w:rsidP="00E43C52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through creation of piece.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403"/>
        </w:trPr>
        <w:tc>
          <w:tcPr>
            <w:tcW w:w="2081" w:type="dxa"/>
          </w:tcPr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sz w:val="24"/>
              </w:rPr>
            </w:pPr>
            <w:r w:rsidRPr="00E43C52">
              <w:rPr>
                <w:rFonts w:ascii="Garamond" w:eastAsia="Batang" w:hAnsi="Garamond"/>
                <w:sz w:val="24"/>
              </w:rPr>
              <w:t>Successful</w:t>
            </w:r>
          </w:p>
          <w:p w:rsidR="00E43C52" w:rsidRPr="00E43C52" w:rsidRDefault="00E43C52" w:rsidP="00E43C52">
            <w:pPr>
              <w:pStyle w:val="Heading2"/>
              <w:jc w:val="center"/>
              <w:outlineLvl w:val="1"/>
              <w:rPr>
                <w:rFonts w:ascii="Garamond" w:eastAsia="Batang" w:hAnsi="Garamond"/>
                <w:b w:val="0"/>
                <w:i/>
              </w:rPr>
            </w:pPr>
            <w:r w:rsidRPr="00E43C52">
              <w:rPr>
                <w:rFonts w:ascii="Garamond" w:eastAsia="Batang" w:hAnsi="Garamond"/>
                <w:b w:val="0"/>
                <w:i/>
              </w:rPr>
              <w:t>Concept/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sz w:val="24"/>
                <w:szCs w:val="24"/>
              </w:rPr>
            </w:pPr>
            <w:r w:rsidRPr="00E43C52">
              <w:rPr>
                <w:rFonts w:ascii="Garamond" w:eastAsia="Batang" w:hAnsi="Garamond"/>
                <w:sz w:val="24"/>
                <w:szCs w:val="24"/>
              </w:rPr>
              <w:t>function</w:t>
            </w:r>
          </w:p>
          <w:p w:rsidR="005F04A3" w:rsidRDefault="005F04A3" w:rsidP="005F04A3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Met a</w:t>
            </w:r>
            <w:r w:rsidRPr="00E43C52">
              <w:rPr>
                <w:rFonts w:ascii="Garamond" w:eastAsia="Batang" w:hAnsi="Garamond"/>
              </w:rPr>
              <w:t>ssignment</w:t>
            </w:r>
          </w:p>
          <w:p w:rsidR="00E43C52" w:rsidRPr="005F04A3" w:rsidRDefault="005F04A3" w:rsidP="005F04A3">
            <w:pPr>
              <w:pStyle w:val="Heading2"/>
              <w:jc w:val="center"/>
              <w:outlineLvl w:val="1"/>
              <w:rPr>
                <w:rFonts w:ascii="Garamond" w:eastAsia="Batang" w:hAnsi="Garamond"/>
                <w:b w:val="0"/>
              </w:rPr>
            </w:pPr>
            <w:proofErr w:type="gramStart"/>
            <w:r>
              <w:rPr>
                <w:rFonts w:ascii="Garamond" w:eastAsia="Batang" w:hAnsi="Garamond"/>
                <w:b w:val="0"/>
              </w:rPr>
              <w:t>requirements</w:t>
            </w:r>
            <w:proofErr w:type="gramEnd"/>
            <w:r>
              <w:rPr>
                <w:rFonts w:ascii="Garamond" w:eastAsia="Batang" w:hAnsi="Garamond"/>
                <w:b w:val="0"/>
              </w:rPr>
              <w:t>.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430"/>
        </w:trPr>
        <w:tc>
          <w:tcPr>
            <w:tcW w:w="2081" w:type="dxa"/>
          </w:tcPr>
          <w:p w:rsidR="00404161" w:rsidRDefault="00404161" w:rsidP="00E43C5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Creativity</w:t>
            </w:r>
          </w:p>
          <w:p w:rsidR="00E43C52" w:rsidRPr="00E43C52" w:rsidRDefault="00404161" w:rsidP="00E43C5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Originality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547"/>
        </w:trPr>
        <w:tc>
          <w:tcPr>
            <w:tcW w:w="2081" w:type="dxa"/>
          </w:tcPr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u w:val="single"/>
              </w:rPr>
            </w:pPr>
            <w:r w:rsidRPr="00E43C52">
              <w:rPr>
                <w:rFonts w:ascii="Garamond" w:eastAsia="Batang" w:hAnsi="Garamond"/>
                <w:u w:val="single"/>
              </w:rPr>
              <w:t>Form,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u w:val="single"/>
              </w:rPr>
            </w:pPr>
            <w:r w:rsidRPr="00E43C52">
              <w:rPr>
                <w:rFonts w:ascii="Garamond" w:eastAsia="Batang" w:hAnsi="Garamond"/>
                <w:u w:val="single"/>
              </w:rPr>
              <w:t>Decoration,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u w:val="single"/>
              </w:rPr>
            </w:pPr>
            <w:r w:rsidRPr="00E43C52">
              <w:rPr>
                <w:rFonts w:ascii="Garamond" w:eastAsia="Batang" w:hAnsi="Garamond"/>
                <w:u w:val="single"/>
              </w:rPr>
              <w:t>Proportion: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</w:rPr>
            </w:pPr>
            <w:r w:rsidRPr="00E43C52">
              <w:rPr>
                <w:rFonts w:ascii="Garamond" w:eastAsia="Batang" w:hAnsi="Garamond"/>
              </w:rPr>
              <w:t>Elements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</w:rPr>
            </w:pPr>
            <w:r w:rsidRPr="00E43C52">
              <w:rPr>
                <w:rFonts w:ascii="Garamond" w:eastAsia="Batang" w:hAnsi="Garamond"/>
              </w:rPr>
              <w:t>&amp; Principles used effectively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700"/>
        </w:trPr>
        <w:tc>
          <w:tcPr>
            <w:tcW w:w="2081" w:type="dxa"/>
          </w:tcPr>
          <w:p w:rsidR="00E43C52" w:rsidRDefault="00E43C52" w:rsidP="00E43C52">
            <w:pPr>
              <w:jc w:val="center"/>
              <w:rPr>
                <w:rFonts w:ascii="Garamond" w:eastAsia="Batang" w:hAnsi="Garamond"/>
              </w:rPr>
            </w:pPr>
            <w:r w:rsidRPr="00E43C52">
              <w:rPr>
                <w:rFonts w:ascii="Garamond" w:eastAsia="Batang" w:hAnsi="Garamond"/>
              </w:rPr>
              <w:t>Class Participation- studio performance:</w:t>
            </w:r>
          </w:p>
          <w:p w:rsidR="00404161" w:rsidRDefault="00404161" w:rsidP="0040416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Building Technique:</w:t>
            </w:r>
          </w:p>
          <w:p w:rsidR="00404161" w:rsidRDefault="00404161" w:rsidP="00404161">
            <w:pPr>
              <w:jc w:val="center"/>
              <w:rPr>
                <w:rFonts w:ascii="Garamond" w:hAnsi="Garamond"/>
              </w:rPr>
            </w:pPr>
          </w:p>
          <w:p w:rsidR="00404161" w:rsidRPr="00E43C52" w:rsidRDefault="00404161" w:rsidP="00404161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hAnsi="Garamond"/>
              </w:rPr>
              <w:t>Craftsmanship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</w:tbl>
    <w:p w:rsidR="00A35F47" w:rsidRDefault="00A35F47">
      <w:pPr>
        <w:rPr>
          <w:rFonts w:ascii="Garamond" w:hAnsi="Garamond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2124"/>
        <w:gridCol w:w="7495"/>
      </w:tblGrid>
      <w:tr w:rsidR="00E43C52" w:rsidTr="00404161">
        <w:trPr>
          <w:trHeight w:val="548"/>
        </w:trPr>
        <w:tc>
          <w:tcPr>
            <w:tcW w:w="2124" w:type="dxa"/>
          </w:tcPr>
          <w:p w:rsidR="00E43C52" w:rsidRPr="00404161" w:rsidRDefault="00E43C52">
            <w:pPr>
              <w:rPr>
                <w:rFonts w:ascii="Garamond" w:hAnsi="Garamond"/>
                <w:b/>
              </w:rPr>
            </w:pPr>
            <w:proofErr w:type="spellStart"/>
            <w:r w:rsidRPr="00404161">
              <w:rPr>
                <w:rFonts w:ascii="Garamond" w:hAnsi="Garamond"/>
                <w:b/>
              </w:rPr>
              <w:t>Glazeware</w:t>
            </w:r>
            <w:proofErr w:type="spellEnd"/>
          </w:p>
          <w:p w:rsidR="00E43C52" w:rsidRDefault="00E43C52">
            <w:pPr>
              <w:rPr>
                <w:rFonts w:ascii="Garamond" w:hAnsi="Garamond"/>
              </w:rPr>
            </w:pPr>
            <w:r w:rsidRPr="00404161">
              <w:rPr>
                <w:rFonts w:ascii="Garamond" w:hAnsi="Garamond"/>
                <w:b/>
              </w:rPr>
              <w:t>Criteria</w:t>
            </w:r>
          </w:p>
        </w:tc>
        <w:tc>
          <w:tcPr>
            <w:tcW w:w="7495" w:type="dxa"/>
          </w:tcPr>
          <w:p w:rsidR="00404161" w:rsidRPr="00C654C7" w:rsidRDefault="00DC4C97" w:rsidP="00404161">
            <w:pPr>
              <w:pStyle w:val="Title"/>
              <w:jc w:val="left"/>
              <w:rPr>
                <w:rFonts w:ascii="Times New Roman" w:eastAsia="Batang" w:hAnsi="Times New Roman"/>
                <w:sz w:val="28"/>
                <w:u w:val="none"/>
              </w:rPr>
            </w:pPr>
            <w:r>
              <w:rPr>
                <w:rFonts w:ascii="Times New Roman" w:eastAsia="Batang" w:hAnsi="Times New Roman"/>
                <w:sz w:val="28"/>
                <w:u w:val="none"/>
              </w:rPr>
              <w:t>25</w:t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  <w:t>2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0</w:t>
            </w:r>
            <w:r w:rsidR="00404161"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 w:rsidR="00404161"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 xml:space="preserve"> 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15</w:t>
            </w:r>
            <w:r>
              <w:rPr>
                <w:rFonts w:ascii="Times New Roman" w:eastAsia="Batang" w:hAnsi="Times New Roman"/>
                <w:sz w:val="28"/>
                <w:u w:val="none"/>
              </w:rPr>
              <w:t xml:space="preserve">                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10</w:t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  <w:t xml:space="preserve">  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5</w:t>
            </w:r>
          </w:p>
          <w:p w:rsidR="00E43C52" w:rsidRDefault="00404161" w:rsidP="00404161">
            <w:pPr>
              <w:rPr>
                <w:rFonts w:ascii="Garamond" w:hAnsi="Garamond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Above Average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Satisfactory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Sub-Standard</w:t>
            </w:r>
          </w:p>
        </w:tc>
      </w:tr>
      <w:tr w:rsidR="00E43C52" w:rsidTr="00404161">
        <w:trPr>
          <w:trHeight w:val="1568"/>
        </w:trPr>
        <w:tc>
          <w:tcPr>
            <w:tcW w:w="2124" w:type="dxa"/>
          </w:tcPr>
          <w:p w:rsidR="00E43C52" w:rsidRDefault="005F04A3" w:rsidP="00404161">
            <w:pPr>
              <w:rPr>
                <w:rFonts w:ascii="Garamond" w:eastAsia="Times New Roman" w:hAnsi="Garamond" w:cs="Times New Roman"/>
              </w:rPr>
            </w:pPr>
            <w:r w:rsidRPr="005F04A3">
              <w:rPr>
                <w:rFonts w:ascii="Garamond" w:eastAsia="Times New Roman" w:hAnsi="Garamond" w:cs="Times New Roman"/>
              </w:rPr>
              <w:t>Glaze application and craftsmanship</w:t>
            </w:r>
            <w:r>
              <w:rPr>
                <w:rFonts w:ascii="Garamond" w:eastAsia="Times New Roman" w:hAnsi="Garamond" w:cs="Times New Roman"/>
              </w:rPr>
              <w:t>.</w:t>
            </w:r>
          </w:p>
          <w:p w:rsidR="005F04A3" w:rsidRPr="005F04A3" w:rsidRDefault="005F04A3" w:rsidP="00404161">
            <w:pPr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</w:rPr>
              <w:t>Cohesive final finished piece.</w:t>
            </w:r>
          </w:p>
        </w:tc>
        <w:tc>
          <w:tcPr>
            <w:tcW w:w="7495" w:type="dxa"/>
          </w:tcPr>
          <w:p w:rsidR="00E43C52" w:rsidRDefault="00E43C52">
            <w:pPr>
              <w:rPr>
                <w:rFonts w:ascii="Garamond" w:hAnsi="Garamond"/>
              </w:rPr>
            </w:pPr>
          </w:p>
        </w:tc>
      </w:tr>
    </w:tbl>
    <w:p w:rsidR="00E43C52" w:rsidRDefault="00E43C52">
      <w:pPr>
        <w:rPr>
          <w:rFonts w:ascii="Garamond" w:hAnsi="Garamond"/>
        </w:rPr>
      </w:pPr>
    </w:p>
    <w:p w:rsidR="00404161" w:rsidRDefault="0040416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Greenware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</w:t>
      </w:r>
      <w:r w:rsidR="00D821C1">
        <w:rPr>
          <w:rFonts w:ascii="Garamond" w:hAnsi="Garamond"/>
        </w:rPr>
        <w:t>/75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404161" w:rsidRDefault="0040416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Glazeware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</w:t>
      </w:r>
      <w:r w:rsidR="00D821C1">
        <w:rPr>
          <w:rFonts w:ascii="Garamond" w:hAnsi="Garamond"/>
        </w:rPr>
        <w:t>/25</w:t>
      </w:r>
    </w:p>
    <w:p w:rsidR="00404161" w:rsidRPr="00E43C52" w:rsidRDefault="00404161">
      <w:pPr>
        <w:rPr>
          <w:rFonts w:ascii="Garamond" w:hAnsi="Garamond"/>
        </w:rPr>
      </w:pPr>
      <w:r>
        <w:rPr>
          <w:rFonts w:ascii="Garamond" w:hAnsi="Garamond"/>
        </w:rPr>
        <w:t>Sketches:_______</w:t>
      </w:r>
      <w:r w:rsidR="0027712F">
        <w:rPr>
          <w:rFonts w:ascii="Garamond" w:hAnsi="Garamond"/>
        </w:rPr>
        <w:t>/ 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Total:_________</w:t>
      </w:r>
      <w:r w:rsidR="00D821C1">
        <w:rPr>
          <w:rFonts w:ascii="Garamond" w:hAnsi="Garamond"/>
        </w:rPr>
        <w:t>/100</w:t>
      </w:r>
    </w:p>
    <w:sectPr w:rsidR="00404161" w:rsidRPr="00E4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2"/>
    <w:rsid w:val="0027712F"/>
    <w:rsid w:val="00365E5E"/>
    <w:rsid w:val="00404161"/>
    <w:rsid w:val="00561395"/>
    <w:rsid w:val="005F04A3"/>
    <w:rsid w:val="00923DC3"/>
    <w:rsid w:val="00940B38"/>
    <w:rsid w:val="00A35F47"/>
    <w:rsid w:val="00D821C1"/>
    <w:rsid w:val="00DC4C97"/>
    <w:rsid w:val="00E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DA8-EAA3-470C-A1CD-36AD7F9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3C52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43C52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43C52"/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C52"/>
    <w:rPr>
      <w:rFonts w:ascii="Tempus Sans ITC" w:eastAsia="Times New Roman" w:hAnsi="Tempus Sans IT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43C52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43C52"/>
    <w:rPr>
      <w:rFonts w:ascii="Tempus Sans ITC" w:eastAsia="Times New Roman" w:hAnsi="Tempus Sans ITC" w:cs="Times New Roman"/>
      <w:b/>
      <w:sz w:val="7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Martin, Todd</cp:lastModifiedBy>
  <cp:revision>4</cp:revision>
  <dcterms:created xsi:type="dcterms:W3CDTF">2017-02-21T15:06:00Z</dcterms:created>
  <dcterms:modified xsi:type="dcterms:W3CDTF">2017-02-21T16:18:00Z</dcterms:modified>
</cp:coreProperties>
</file>